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20" w:rsidRPr="009A4720" w:rsidRDefault="009A4720" w:rsidP="009A472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9A4720">
        <w:rPr>
          <w:rFonts w:ascii="Times New Roman" w:eastAsia="Times New Roman" w:hAnsi="Times New Roman" w:cs="Times New Roman"/>
          <w:b/>
          <w:bCs/>
          <w:sz w:val="36"/>
          <w:szCs w:val="36"/>
          <w:lang w:eastAsia="it-IT"/>
        </w:rPr>
        <w:t>Sciopero avvocati, sospesa l’astensione: in aula dal 4 giugno, poi “a singhiozzo”</w:t>
      </w:r>
    </w:p>
    <w:p w:rsidR="009A4720" w:rsidRPr="009A4720" w:rsidRDefault="009A4720" w:rsidP="009A4720">
      <w:pPr>
        <w:spacing w:before="100" w:beforeAutospacing="1" w:after="100" w:afterAutospacing="1" w:line="240" w:lineRule="auto"/>
        <w:rPr>
          <w:rFonts w:ascii="Times New Roman" w:eastAsia="Times New Roman" w:hAnsi="Times New Roman" w:cs="Times New Roman"/>
          <w:sz w:val="24"/>
          <w:szCs w:val="24"/>
          <w:lang w:eastAsia="it-IT"/>
        </w:rPr>
      </w:pPr>
      <w:r w:rsidRPr="009A4720">
        <w:rPr>
          <w:rFonts w:ascii="Times New Roman" w:eastAsia="Times New Roman" w:hAnsi="Times New Roman" w:cs="Times New Roman"/>
          <w:sz w:val="24"/>
          <w:szCs w:val="24"/>
          <w:lang w:eastAsia="it-IT"/>
        </w:rPr>
        <w:t>LECCE – Dopo oltre tre mesi di sciopero si ritorna in aula dal prossimo 4 giugno. L’assemblea degli avvocati tenutasi questa mattina presso la sala congressi dell’hotel Tiziano ha deciso: sospensione dello sciopero ad oltranza per “ripiegare” su una forma di protesta più blanda ma non per questo meno incisiva: sciopero a scacchiera di una settimana dal prossimo mese di settembre fino alla vigilia di Natale. E’ la linea adottata dagli avvocati.</w:t>
      </w:r>
    </w:p>
    <w:p w:rsidR="009A4720" w:rsidRPr="009A4720" w:rsidRDefault="009A4720" w:rsidP="009A4720">
      <w:pPr>
        <w:spacing w:before="100" w:beforeAutospacing="1" w:after="100" w:afterAutospacing="1" w:line="240" w:lineRule="auto"/>
        <w:rPr>
          <w:rFonts w:ascii="Times New Roman" w:eastAsia="Times New Roman" w:hAnsi="Times New Roman" w:cs="Times New Roman"/>
          <w:sz w:val="24"/>
          <w:szCs w:val="24"/>
          <w:lang w:eastAsia="it-IT"/>
        </w:rPr>
      </w:pPr>
      <w:r w:rsidRPr="009A4720">
        <w:rPr>
          <w:rFonts w:ascii="Times New Roman" w:eastAsia="Times New Roman" w:hAnsi="Times New Roman" w:cs="Times New Roman"/>
          <w:sz w:val="24"/>
          <w:szCs w:val="24"/>
          <w:lang w:eastAsia="it-IT"/>
        </w:rPr>
        <w:t xml:space="preserve">Già da giorni, tale orientamento aveva incominciato a circolare anche con una certa insistenza tra i commenti nei corridoi del Tribunale di viale De Pietro anche </w:t>
      </w:r>
      <w:proofErr w:type="spellStart"/>
      <w:r w:rsidRPr="009A4720">
        <w:rPr>
          <w:rFonts w:ascii="Times New Roman" w:eastAsia="Times New Roman" w:hAnsi="Times New Roman" w:cs="Times New Roman"/>
          <w:sz w:val="24"/>
          <w:szCs w:val="24"/>
          <w:lang w:eastAsia="it-IT"/>
        </w:rPr>
        <w:t>perchè</w:t>
      </w:r>
      <w:proofErr w:type="spellEnd"/>
      <w:r w:rsidRPr="009A4720">
        <w:rPr>
          <w:rFonts w:ascii="Times New Roman" w:eastAsia="Times New Roman" w:hAnsi="Times New Roman" w:cs="Times New Roman"/>
          <w:sz w:val="24"/>
          <w:szCs w:val="24"/>
          <w:lang w:eastAsia="it-IT"/>
        </w:rPr>
        <w:t xml:space="preserve"> dopo mesi e mesi di dura battaglia qualche risultato è stato ottenuto. E che, però, ancora la strada sia lunga per cantare vittoria lo certifica il fatto che l’assemblea abbia bocciato la mozione che prevedeva la sospensione completa dello sciopero senza adottare alcuna forma di protesta. “Ormai dopo oltre tre mesi”, ha dichiarato il Presidente dell’Ordine Raffaele </w:t>
      </w:r>
      <w:proofErr w:type="spellStart"/>
      <w:r w:rsidRPr="009A4720">
        <w:rPr>
          <w:rFonts w:ascii="Times New Roman" w:eastAsia="Times New Roman" w:hAnsi="Times New Roman" w:cs="Times New Roman"/>
          <w:sz w:val="24"/>
          <w:szCs w:val="24"/>
          <w:lang w:eastAsia="it-IT"/>
        </w:rPr>
        <w:t>Fatano</w:t>
      </w:r>
      <w:proofErr w:type="spellEnd"/>
      <w:r w:rsidRPr="009A4720">
        <w:rPr>
          <w:rFonts w:ascii="Times New Roman" w:eastAsia="Times New Roman" w:hAnsi="Times New Roman" w:cs="Times New Roman"/>
          <w:sz w:val="24"/>
          <w:szCs w:val="24"/>
          <w:lang w:eastAsia="it-IT"/>
        </w:rPr>
        <w:t>, “era arrivato il momento di revocare questo sciopero che stava incominciando a condizionare l’operato di un po’ tutti gli addetti ai lavori anche perché nel frattempo qualche risultato concreto lo stiamo incominciando a riscontrare”.</w:t>
      </w:r>
    </w:p>
    <w:p w:rsidR="009A4720" w:rsidRPr="009A4720" w:rsidRDefault="009A4720" w:rsidP="009A4720">
      <w:pPr>
        <w:spacing w:before="100" w:beforeAutospacing="1" w:after="100" w:afterAutospacing="1" w:line="240" w:lineRule="auto"/>
        <w:rPr>
          <w:rFonts w:ascii="Times New Roman" w:eastAsia="Times New Roman" w:hAnsi="Times New Roman" w:cs="Times New Roman"/>
          <w:sz w:val="24"/>
          <w:szCs w:val="24"/>
          <w:lang w:eastAsia="it-IT"/>
        </w:rPr>
      </w:pPr>
      <w:r w:rsidRPr="009A4720">
        <w:rPr>
          <w:rFonts w:ascii="Times New Roman" w:eastAsia="Times New Roman" w:hAnsi="Times New Roman" w:cs="Times New Roman"/>
          <w:sz w:val="24"/>
          <w:szCs w:val="24"/>
          <w:lang w:eastAsia="it-IT"/>
        </w:rPr>
        <w:t xml:space="preserve">Dello stesso tenore il commento del delegato </w:t>
      </w:r>
      <w:proofErr w:type="spellStart"/>
      <w:r w:rsidRPr="009A4720">
        <w:rPr>
          <w:rFonts w:ascii="Times New Roman" w:eastAsia="Times New Roman" w:hAnsi="Times New Roman" w:cs="Times New Roman"/>
          <w:sz w:val="24"/>
          <w:szCs w:val="24"/>
          <w:lang w:eastAsia="it-IT"/>
        </w:rPr>
        <w:t>Oua</w:t>
      </w:r>
      <w:proofErr w:type="spellEnd"/>
      <w:r w:rsidRPr="009A4720">
        <w:rPr>
          <w:rFonts w:ascii="Times New Roman" w:eastAsia="Times New Roman" w:hAnsi="Times New Roman" w:cs="Times New Roman"/>
          <w:sz w:val="24"/>
          <w:szCs w:val="24"/>
          <w:lang w:eastAsia="it-IT"/>
        </w:rPr>
        <w:t xml:space="preserve"> (Organismo Unitario dell’avvocatura) di Lecce, Giuseppe </w:t>
      </w:r>
      <w:proofErr w:type="spellStart"/>
      <w:r w:rsidRPr="009A4720">
        <w:rPr>
          <w:rFonts w:ascii="Times New Roman" w:eastAsia="Times New Roman" w:hAnsi="Times New Roman" w:cs="Times New Roman"/>
          <w:sz w:val="24"/>
          <w:szCs w:val="24"/>
          <w:lang w:eastAsia="it-IT"/>
        </w:rPr>
        <w:t>Bonsegna</w:t>
      </w:r>
      <w:proofErr w:type="spellEnd"/>
      <w:r w:rsidRPr="009A4720">
        <w:rPr>
          <w:rFonts w:ascii="Times New Roman" w:eastAsia="Times New Roman" w:hAnsi="Times New Roman" w:cs="Times New Roman"/>
          <w:sz w:val="24"/>
          <w:szCs w:val="24"/>
          <w:lang w:eastAsia="it-IT"/>
        </w:rPr>
        <w:t xml:space="preserve">. “E’ stata una decisione dettata dal buon senso per uscire da questa situazione di empasse anche se non bisogna allentare la tensione soprattutto a livello nazionale facendo proposte”. Sullo sciopero a scacchiera poi </w:t>
      </w:r>
      <w:proofErr w:type="spellStart"/>
      <w:r w:rsidRPr="009A4720">
        <w:rPr>
          <w:rFonts w:ascii="Times New Roman" w:eastAsia="Times New Roman" w:hAnsi="Times New Roman" w:cs="Times New Roman"/>
          <w:sz w:val="24"/>
          <w:szCs w:val="24"/>
          <w:lang w:eastAsia="it-IT"/>
        </w:rPr>
        <w:t>Bonsegna</w:t>
      </w:r>
      <w:proofErr w:type="spellEnd"/>
      <w:r w:rsidRPr="009A4720">
        <w:rPr>
          <w:rFonts w:ascii="Times New Roman" w:eastAsia="Times New Roman" w:hAnsi="Times New Roman" w:cs="Times New Roman"/>
          <w:sz w:val="24"/>
          <w:szCs w:val="24"/>
          <w:lang w:eastAsia="it-IT"/>
        </w:rPr>
        <w:t xml:space="preserve"> fa presente: “Verrà convocata un’assemblea il 6 settembre per poi indire l’astensione a partire dal 22 anche se in questi mesi qualche passo in avanti in tutti questi mesi è stato fatto”.</w:t>
      </w:r>
    </w:p>
    <w:p w:rsidR="004106BA" w:rsidRDefault="004106BA"/>
    <w:sectPr w:rsidR="004106BA" w:rsidSect="004106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A4720"/>
    <w:rsid w:val="004106BA"/>
    <w:rsid w:val="009A47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6BA"/>
  </w:style>
  <w:style w:type="paragraph" w:styleId="Titolo2">
    <w:name w:val="heading 2"/>
    <w:basedOn w:val="Normale"/>
    <w:link w:val="Titolo2Carattere"/>
    <w:uiPriority w:val="9"/>
    <w:qFormat/>
    <w:rsid w:val="009A472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A4720"/>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A47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47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571324">
      <w:bodyDiv w:val="1"/>
      <w:marLeft w:val="0"/>
      <w:marRight w:val="0"/>
      <w:marTop w:val="0"/>
      <w:marBottom w:val="0"/>
      <w:divBdr>
        <w:top w:val="none" w:sz="0" w:space="0" w:color="auto"/>
        <w:left w:val="none" w:sz="0" w:space="0" w:color="auto"/>
        <w:bottom w:val="none" w:sz="0" w:space="0" w:color="auto"/>
        <w:right w:val="none" w:sz="0" w:space="0" w:color="auto"/>
      </w:divBdr>
      <w:divsChild>
        <w:div w:id="2041273890">
          <w:marLeft w:val="0"/>
          <w:marRight w:val="0"/>
          <w:marTop w:val="0"/>
          <w:marBottom w:val="0"/>
          <w:divBdr>
            <w:top w:val="none" w:sz="0" w:space="0" w:color="auto"/>
            <w:left w:val="none" w:sz="0" w:space="0" w:color="auto"/>
            <w:bottom w:val="none" w:sz="0" w:space="0" w:color="auto"/>
            <w:right w:val="none" w:sz="0" w:space="0" w:color="auto"/>
          </w:divBdr>
          <w:divsChild>
            <w:div w:id="1999726065">
              <w:marLeft w:val="0"/>
              <w:marRight w:val="0"/>
              <w:marTop w:val="0"/>
              <w:marBottom w:val="0"/>
              <w:divBdr>
                <w:top w:val="none" w:sz="0" w:space="0" w:color="auto"/>
                <w:left w:val="none" w:sz="0" w:space="0" w:color="auto"/>
                <w:bottom w:val="none" w:sz="0" w:space="0" w:color="auto"/>
                <w:right w:val="none" w:sz="0" w:space="0" w:color="auto"/>
              </w:divBdr>
              <w:divsChild>
                <w:div w:id="1006132283">
                  <w:marLeft w:val="0"/>
                  <w:marRight w:val="0"/>
                  <w:marTop w:val="0"/>
                  <w:marBottom w:val="0"/>
                  <w:divBdr>
                    <w:top w:val="none" w:sz="0" w:space="0" w:color="auto"/>
                    <w:left w:val="none" w:sz="0" w:space="0" w:color="auto"/>
                    <w:bottom w:val="none" w:sz="0" w:space="0" w:color="auto"/>
                    <w:right w:val="none" w:sz="0" w:space="0" w:color="auto"/>
                  </w:divBdr>
                  <w:divsChild>
                    <w:div w:id="21472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1</cp:revision>
  <dcterms:created xsi:type="dcterms:W3CDTF">2014-05-29T08:03:00Z</dcterms:created>
  <dcterms:modified xsi:type="dcterms:W3CDTF">2014-05-29T08:05:00Z</dcterms:modified>
</cp:coreProperties>
</file>